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eastAsia="宋体" w:cs="宋体"/>
          <w:b/>
          <w:bCs/>
          <w:sz w:val="48"/>
          <w:szCs w:val="48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sz w:val="48"/>
          <w:szCs w:val="48"/>
          <w:lang w:val="en-US" w:eastAsia="zh-CN"/>
        </w:rPr>
        <w:t>“振兴传统工艺</w:t>
      </w:r>
      <w:r>
        <w:rPr>
          <w:rFonts w:hint="eastAsia" w:ascii="宋体" w:hAnsi="宋体" w:eastAsia="宋体" w:cs="宋体"/>
          <w:b/>
          <w:bCs/>
          <w:color w:val="000000"/>
          <w:sz w:val="48"/>
          <w:szCs w:val="48"/>
        </w:rPr>
        <w:t>·</w:t>
      </w:r>
      <w:r>
        <w:rPr>
          <w:rFonts w:hint="eastAsia" w:ascii="宋体" w:hAnsi="宋体" w:eastAsia="宋体" w:cs="宋体"/>
          <w:b/>
          <w:bCs/>
          <w:color w:val="000000"/>
          <w:sz w:val="48"/>
          <w:szCs w:val="48"/>
          <w:lang w:val="en-US" w:eastAsia="zh-CN"/>
        </w:rPr>
        <w:t>鲁班杯”大赛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48"/>
          <w:szCs w:val="48"/>
          <w:u w:val="none"/>
          <w:lang w:val="en-US" w:eastAsia="zh-CN"/>
        </w:rPr>
      </w:pPr>
    </w:p>
    <w:p>
      <w:pPr>
        <w:jc w:val="center"/>
        <w:rPr>
          <w:rFonts w:hint="eastAsia" w:eastAsia="文鼎大标宋简"/>
          <w:b/>
          <w:sz w:val="5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eastAsia="文鼎大标宋简"/>
          <w:b/>
          <w:sz w:val="84"/>
          <w:szCs w:val="84"/>
        </w:rPr>
      </w:pPr>
      <w:r>
        <w:rPr>
          <w:rFonts w:hint="eastAsia" w:eastAsia="文鼎大标宋简"/>
          <w:b/>
          <w:sz w:val="84"/>
          <w:szCs w:val="84"/>
        </w:rPr>
        <w:t>申</w:t>
      </w:r>
      <w:r>
        <w:rPr>
          <w:rFonts w:eastAsia="文鼎大标宋简"/>
          <w:b/>
          <w:sz w:val="84"/>
          <w:szCs w:val="84"/>
        </w:rPr>
        <w:t xml:space="preserve">  </w:t>
      </w:r>
      <w:r>
        <w:rPr>
          <w:rFonts w:hint="eastAsia" w:eastAsia="文鼎大标宋简"/>
          <w:b/>
          <w:sz w:val="84"/>
          <w:szCs w:val="84"/>
          <w:lang w:val="en-US" w:eastAsia="zh-CN"/>
        </w:rPr>
        <w:t>报</w:t>
      </w:r>
      <w:r>
        <w:rPr>
          <w:rFonts w:eastAsia="文鼎大标宋简"/>
          <w:b/>
          <w:sz w:val="84"/>
          <w:szCs w:val="84"/>
        </w:rPr>
        <w:t xml:space="preserve">  </w:t>
      </w:r>
      <w:r>
        <w:rPr>
          <w:rFonts w:hint="eastAsia" w:eastAsia="文鼎大标宋简"/>
          <w:b/>
          <w:sz w:val="84"/>
          <w:szCs w:val="84"/>
        </w:rPr>
        <w:t>书</w:t>
      </w:r>
    </w:p>
    <w:p>
      <w:pPr>
        <w:ind w:firstLine="960" w:firstLineChars="300"/>
        <w:jc w:val="both"/>
        <w:rPr>
          <w:rFonts w:hint="eastAsia" w:eastAsia="仿宋_GB2312"/>
          <w:sz w:val="32"/>
        </w:rPr>
      </w:pPr>
    </w:p>
    <w:p>
      <w:pPr>
        <w:ind w:firstLine="960" w:firstLineChars="300"/>
        <w:jc w:val="both"/>
        <w:rPr>
          <w:rFonts w:hint="eastAsia" w:eastAsia="仿宋_GB2312"/>
          <w:sz w:val="32"/>
        </w:rPr>
      </w:pPr>
    </w:p>
    <w:p>
      <w:pPr>
        <w:ind w:firstLine="960" w:firstLineChars="300"/>
        <w:jc w:val="both"/>
        <w:rPr>
          <w:rFonts w:hint="eastAsia" w:eastAsia="仿宋_GB2312"/>
          <w:sz w:val="32"/>
        </w:rPr>
      </w:pPr>
    </w:p>
    <w:p>
      <w:pPr>
        <w:ind w:firstLine="640" w:firstLineChars="200"/>
        <w:jc w:val="both"/>
        <w:rPr>
          <w:rFonts w:eastAsia="仿宋_GB2312"/>
        </w:rPr>
      </w:pPr>
      <w:r>
        <w:rPr>
          <w:rFonts w:hint="eastAsia" w:eastAsia="仿宋_GB2312"/>
          <w:sz w:val="32"/>
          <w:lang w:val="en-US" w:eastAsia="zh-CN"/>
        </w:rPr>
        <w:t>产  品  名  称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i w:val="0"/>
          <w:iCs w:val="0"/>
          <w:sz w:val="30"/>
          <w:szCs w:val="30"/>
          <w:u w:val="none"/>
          <w:lang w:val="en-US" w:eastAsia="zh-CN"/>
        </w:rPr>
        <w:t xml:space="preserve">        </w:t>
      </w:r>
    </w:p>
    <w:p>
      <w:pPr>
        <w:ind w:firstLine="640" w:firstLineChars="200"/>
        <w:jc w:val="both"/>
        <w:rPr>
          <w:rFonts w:eastAsia="仿宋_GB2312"/>
        </w:rPr>
      </w:pPr>
      <w:r>
        <w:rPr>
          <w:rFonts w:hint="eastAsia" w:eastAsia="仿宋_GB2312"/>
          <w:sz w:val="32"/>
          <w:lang w:val="en-US" w:eastAsia="zh-CN"/>
        </w:rPr>
        <w:t>申报人（企业）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                         </w:t>
      </w:r>
    </w:p>
    <w:p>
      <w:pPr>
        <w:ind w:firstLine="640" w:firstLineChars="200"/>
        <w:jc w:val="both"/>
        <w:rPr>
          <w:rFonts w:hint="default" w:eastAsia="仿宋_GB2312"/>
          <w:lang w:val="en-US"/>
        </w:rPr>
      </w:pPr>
      <w:r>
        <w:rPr>
          <w:rFonts w:hint="eastAsia" w:eastAsia="仿宋_GB2312"/>
          <w:sz w:val="32"/>
          <w:lang w:val="en-US" w:eastAsia="zh-CN"/>
        </w:rPr>
        <w:t>申报</w:t>
      </w:r>
      <w:r>
        <w:rPr>
          <w:rFonts w:hint="eastAsia" w:eastAsia="仿宋_GB2312"/>
          <w:sz w:val="32"/>
        </w:rPr>
        <w:t>人所在单位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                         </w:t>
      </w:r>
    </w:p>
    <w:p>
      <w:pPr>
        <w:ind w:firstLine="640" w:firstLineChars="200"/>
        <w:jc w:val="both"/>
        <w:rPr>
          <w:rFonts w:hint="default" w:eastAsia="仿宋_GB2312"/>
          <w:sz w:val="32"/>
          <w:lang w:val="en-US"/>
        </w:rPr>
      </w:pP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期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                         </w:t>
      </w:r>
    </w:p>
    <w:p>
      <w:pPr>
        <w:jc w:val="center"/>
        <w:rPr>
          <w:rFonts w:hint="eastAsia" w:eastAsia="仿宋_GB2312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“振兴传统工艺·鲁班杯”大赛组委会</w:t>
      </w:r>
    </w:p>
    <w:p>
      <w:pPr>
        <w:jc w:val="center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</w:t>
      </w:r>
      <w:r>
        <w:rPr>
          <w:rFonts w:hint="eastAsia" w:ascii="仿宋" w:hAnsi="仿宋" w:eastAsia="仿宋" w:cs="仿宋"/>
          <w:sz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</w:rPr>
        <w:t>年</w:t>
      </w:r>
      <w:r>
        <w:rPr>
          <w:rFonts w:hint="eastAsia" w:ascii="仿宋" w:hAnsi="仿宋" w:eastAsia="仿宋" w:cs="仿宋"/>
          <w:sz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</w:rPr>
        <w:t>月</w:t>
      </w:r>
    </w:p>
    <w:p>
      <w:pPr>
        <w:pStyle w:val="2"/>
        <w:rPr>
          <w:rFonts w:hint="eastAsia" w:ascii="宋体" w:hAnsi="宋体"/>
          <w:sz w:val="32"/>
        </w:rPr>
      </w:pPr>
    </w:p>
    <w:p>
      <w:pPr>
        <w:pStyle w:val="2"/>
        <w:rPr>
          <w:rFonts w:hint="eastAsia" w:ascii="宋体" w:hAnsi="宋体"/>
          <w:sz w:val="32"/>
        </w:rPr>
      </w:pPr>
    </w:p>
    <w:p>
      <w:pPr>
        <w:spacing w:line="480" w:lineRule="exact"/>
        <w:rPr>
          <w:rFonts w:hint="eastAsia" w:ascii="黑体" w:hAnsi="宋体" w:eastAsia="黑体"/>
          <w:sz w:val="28"/>
        </w:rPr>
      </w:pPr>
    </w:p>
    <w:p>
      <w:pPr>
        <w:spacing w:line="480" w:lineRule="exact"/>
        <w:rPr>
          <w:rFonts w:hint="eastAsia" w:ascii="黑体" w:hAnsi="宋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承诺书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我团队所有成员充分知晓并对“振兴传统工艺·鲁班杯”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</w:t>
      </w:r>
      <w:r>
        <w:rPr>
          <w:rFonts w:hint="eastAsia" w:ascii="仿宋" w:hAnsi="仿宋" w:eastAsia="仿宋" w:cs="仿宋"/>
          <w:sz w:val="32"/>
          <w:szCs w:val="32"/>
        </w:rPr>
        <w:t>赛组委会作如下承诺：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我承诺对本人填写的各项内容的真实性负责，向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</w:t>
      </w:r>
      <w:r>
        <w:rPr>
          <w:rFonts w:hint="eastAsia" w:ascii="仿宋" w:hAnsi="仿宋" w:eastAsia="仿宋" w:cs="仿宋"/>
          <w:sz w:val="32"/>
          <w:szCs w:val="32"/>
        </w:rPr>
        <w:t>赛提交的参赛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产品</w:t>
      </w:r>
      <w:r>
        <w:rPr>
          <w:rFonts w:hint="eastAsia" w:ascii="仿宋" w:hAnsi="仿宋" w:eastAsia="仿宋" w:cs="仿宋"/>
          <w:sz w:val="32"/>
          <w:szCs w:val="32"/>
        </w:rPr>
        <w:t>及资料由本人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团队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独立</w:t>
      </w:r>
      <w:r>
        <w:rPr>
          <w:rFonts w:hint="eastAsia" w:ascii="仿宋" w:hAnsi="仿宋" w:eastAsia="仿宋" w:cs="仿宋"/>
          <w:sz w:val="32"/>
          <w:szCs w:val="32"/>
        </w:rPr>
        <w:t>完成，对其参赛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产品</w:t>
      </w:r>
      <w:r>
        <w:rPr>
          <w:rFonts w:hint="eastAsia" w:ascii="仿宋" w:hAnsi="仿宋" w:eastAsia="仿宋" w:cs="仿宋"/>
          <w:sz w:val="32"/>
          <w:szCs w:val="32"/>
        </w:rPr>
        <w:t>、技术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</w:t>
      </w:r>
      <w:r>
        <w:rPr>
          <w:rFonts w:hint="eastAsia" w:ascii="仿宋" w:hAnsi="仿宋" w:eastAsia="仿宋" w:cs="仿宋"/>
          <w:sz w:val="32"/>
          <w:szCs w:val="32"/>
        </w:rPr>
        <w:t>案或设计拥有合法权利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任何部分均不侵犯任何第三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</w:t>
      </w:r>
      <w:r>
        <w:rPr>
          <w:rFonts w:hint="eastAsia" w:ascii="仿宋" w:hAnsi="仿宋" w:eastAsia="仿宋" w:cs="仿宋"/>
          <w:sz w:val="32"/>
          <w:szCs w:val="32"/>
        </w:rPr>
        <w:t>的知识产权或专有权利。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本人保证符合报名条件且在参赛过程中始终保持符合该条件。保证向赛组委会提交的所有参赛材料所含内容均真实、有效、准确、完整。如有违反，同意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</w:t>
      </w:r>
      <w:r>
        <w:rPr>
          <w:rFonts w:hint="eastAsia" w:ascii="仿宋" w:hAnsi="仿宋" w:eastAsia="仿宋" w:cs="仿宋"/>
          <w:sz w:val="32"/>
          <w:szCs w:val="32"/>
        </w:rPr>
        <w:t>赛组委会随时取消承诺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</w:t>
      </w:r>
      <w:r>
        <w:rPr>
          <w:rFonts w:hint="eastAsia" w:ascii="仿宋" w:hAnsi="仿宋" w:eastAsia="仿宋" w:cs="仿宋"/>
          <w:sz w:val="32"/>
          <w:szCs w:val="32"/>
        </w:rPr>
        <w:t>的参赛资格。对因此给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</w:t>
      </w:r>
      <w:r>
        <w:rPr>
          <w:rFonts w:hint="eastAsia" w:ascii="仿宋" w:hAnsi="仿宋" w:eastAsia="仿宋" w:cs="仿宋"/>
          <w:sz w:val="32"/>
          <w:szCs w:val="32"/>
        </w:rPr>
        <w:t>赛组委会造成的损失，愿意承担赔偿责任。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本人保证其参加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本次大赛而</w:t>
      </w:r>
      <w:r>
        <w:rPr>
          <w:rFonts w:hint="eastAsia" w:ascii="仿宋" w:hAnsi="仿宋" w:eastAsia="仿宋" w:cs="仿宋"/>
          <w:sz w:val="32"/>
          <w:szCs w:val="32"/>
        </w:rPr>
        <w:t>提交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至</w:t>
      </w:r>
      <w:r>
        <w:rPr>
          <w:rFonts w:hint="eastAsia" w:ascii="仿宋" w:hAnsi="仿宋" w:eastAsia="仿宋" w:cs="仿宋"/>
          <w:sz w:val="32"/>
          <w:szCs w:val="32"/>
        </w:rPr>
        <w:t>组委会的参赛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产品</w:t>
      </w: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团队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</w:t>
      </w:r>
      <w:r>
        <w:rPr>
          <w:rFonts w:hint="eastAsia" w:ascii="仿宋" w:hAnsi="仿宋" w:eastAsia="仿宋" w:cs="仿宋"/>
          <w:sz w:val="32"/>
          <w:szCs w:val="32"/>
        </w:rPr>
        <w:t>将参赛作品送交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</w:t>
      </w:r>
      <w:r>
        <w:rPr>
          <w:rFonts w:hint="eastAsia" w:ascii="仿宋" w:hAnsi="仿宋" w:eastAsia="仿宋" w:cs="仿宋"/>
          <w:sz w:val="32"/>
          <w:szCs w:val="32"/>
        </w:rPr>
        <w:t>赛组委会之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起，即视为许可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</w:t>
      </w:r>
      <w:r>
        <w:rPr>
          <w:rFonts w:hint="eastAsia" w:ascii="仿宋" w:hAnsi="仿宋" w:eastAsia="仿宋" w:cs="仿宋"/>
          <w:sz w:val="32"/>
          <w:szCs w:val="32"/>
        </w:rPr>
        <w:t>赛组委会可以将其参赛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产品（</w:t>
      </w:r>
      <w:r>
        <w:rPr>
          <w:rFonts w:hint="eastAsia" w:ascii="仿宋" w:hAnsi="仿宋" w:eastAsia="仿宋" w:cs="仿宋"/>
          <w:sz w:val="32"/>
          <w:szCs w:val="32"/>
        </w:rPr>
        <w:t>设计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方案）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非</w:t>
      </w:r>
      <w:r>
        <w:rPr>
          <w:rFonts w:hint="eastAsia" w:ascii="仿宋" w:hAnsi="仿宋" w:eastAsia="仿宋" w:cs="仿宋"/>
          <w:sz w:val="32"/>
          <w:szCs w:val="32"/>
        </w:rPr>
        <w:t>商业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用</w:t>
      </w:r>
      <w:r>
        <w:rPr>
          <w:rFonts w:hint="eastAsia" w:ascii="仿宋" w:hAnsi="仿宋" w:eastAsia="仿宋" w:cs="仿宋"/>
          <w:sz w:val="32"/>
          <w:szCs w:val="32"/>
        </w:rPr>
        <w:t>途下通过各种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</w:t>
      </w:r>
      <w:r>
        <w:rPr>
          <w:rFonts w:hint="eastAsia" w:ascii="仿宋" w:hAnsi="仿宋" w:eastAsia="仿宋" w:cs="仿宋"/>
          <w:sz w:val="32"/>
          <w:szCs w:val="32"/>
        </w:rPr>
        <w:t>式向社会展现，授予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</w:t>
      </w:r>
      <w:r>
        <w:rPr>
          <w:rFonts w:hint="eastAsia" w:ascii="仿宋" w:hAnsi="仿宋" w:eastAsia="仿宋" w:cs="仿宋"/>
          <w:sz w:val="32"/>
          <w:szCs w:val="32"/>
        </w:rPr>
        <w:t>赛组委会对作品的权利包括且不限制于复制权、发表权、信息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</w:t>
      </w:r>
      <w:r>
        <w:rPr>
          <w:rFonts w:hint="eastAsia" w:ascii="仿宋" w:hAnsi="仿宋" w:eastAsia="仿宋" w:cs="仿宋"/>
          <w:sz w:val="32"/>
          <w:szCs w:val="32"/>
        </w:rPr>
        <w:t>络传播权等权利。</w:t>
      </w:r>
    </w:p>
    <w:p>
      <w:pPr>
        <w:spacing w:line="420" w:lineRule="exact"/>
        <w:ind w:right="18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</w:p>
    <w:p>
      <w:pPr>
        <w:spacing w:line="420" w:lineRule="exact"/>
        <w:ind w:right="180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签章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420" w:lineRule="exact"/>
        <w:ind w:right="899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20" w:lineRule="exact"/>
        <w:ind w:right="899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 xml:space="preserve"> 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2"/>
        <w:rPr>
          <w:rFonts w:hint="eastAsia" w:ascii="宋体" w:hAnsi="宋体"/>
          <w:sz w:val="32"/>
        </w:rPr>
      </w:pPr>
    </w:p>
    <w:p>
      <w:pPr>
        <w:pStyle w:val="2"/>
        <w:rPr>
          <w:rFonts w:hint="eastAsia" w:ascii="宋体" w:hAnsi="宋体"/>
          <w:sz w:val="32"/>
        </w:rPr>
      </w:pPr>
    </w:p>
    <w:p>
      <w:pPr>
        <w:pStyle w:val="2"/>
        <w:ind w:left="0" w:leftChars="0" w:firstLine="0" w:firstLineChars="0"/>
        <w:rPr>
          <w:rFonts w:hint="eastAsia" w:ascii="宋体" w:hAnsi="宋体"/>
          <w:sz w:val="3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229"/>
        <w:gridCol w:w="492"/>
        <w:gridCol w:w="669"/>
        <w:gridCol w:w="412"/>
        <w:gridCol w:w="1459"/>
        <w:gridCol w:w="5"/>
        <w:gridCol w:w="500"/>
        <w:gridCol w:w="1316"/>
        <w:gridCol w:w="5"/>
        <w:gridCol w:w="33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产品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6602" w:type="dxa"/>
            <w:gridSpan w:val="9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所属类别</w:t>
            </w:r>
          </w:p>
        </w:tc>
        <w:tc>
          <w:tcPr>
            <w:tcW w:w="669" w:type="dxa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5933" w:type="dxa"/>
            <w:gridSpan w:val="8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一、纤维染织类；二、服装首饰类；三、陶瓷琉璃类；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四、木造髹饰类；五、植物编织类；六、金属工艺类；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七、雕刻塑造类；八、综合材料类；九、文化创意类；</w:t>
            </w:r>
          </w:p>
          <w:p>
            <w:pPr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十、数字转化类；十一、其它。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申报人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54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vertAlign w:val="baseline"/>
                <w:lang w:val="en-US" w:eastAsia="zh-CN"/>
              </w:rPr>
              <w:t>个人申报填写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vertAlign w:val="baseline"/>
                <w:lang w:eastAsia="zh-CN"/>
              </w:rPr>
              <w:t>）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224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申报企业名称</w:t>
            </w:r>
          </w:p>
        </w:tc>
        <w:tc>
          <w:tcPr>
            <w:tcW w:w="254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vertAlign w:val="baseline"/>
                <w:lang w:val="en-US" w:eastAsia="zh-CN"/>
              </w:rPr>
              <w:t>企业申报填写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vertAlign w:val="baseline"/>
                <w:lang w:eastAsia="zh-CN"/>
              </w:rPr>
              <w:t>）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224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254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7F7F7F" w:themeColor="background1" w:themeShade="80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vertAlign w:val="baseline"/>
                <w:lang w:val="en-US" w:eastAsia="zh-CN"/>
              </w:rPr>
              <w:t>个人申报填写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vertAlign w:val="baseline"/>
                <w:lang w:eastAsia="zh-CN"/>
              </w:rPr>
              <w:t>）</w:t>
            </w:r>
          </w:p>
        </w:tc>
        <w:tc>
          <w:tcPr>
            <w:tcW w:w="181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241" w:type="dxa"/>
            <w:gridSpan w:val="3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2545" w:type="dxa"/>
            <w:gridSpan w:val="4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1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241" w:type="dxa"/>
            <w:gridSpan w:val="3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团队成员</w:t>
            </w:r>
          </w:p>
        </w:tc>
        <w:tc>
          <w:tcPr>
            <w:tcW w:w="4366" w:type="dxa"/>
            <w:gridSpan w:val="7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36" w:type="dxa"/>
            <w:gridSpan w:val="2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55245</wp:posOffset>
                  </wp:positionV>
                  <wp:extent cx="794385" cy="786130"/>
                  <wp:effectExtent l="0" t="0" r="0" b="0"/>
                  <wp:wrapThrough wrapText="bothSides">
                    <wp:wrapPolygon>
                      <wp:start x="0" y="0"/>
                      <wp:lineTo x="0" y="21356"/>
                      <wp:lineTo x="21134" y="21356"/>
                      <wp:lineTo x="21134" y="0"/>
                      <wp:lineTo x="0" y="0"/>
                    </wp:wrapPolygon>
                  </wp:wrapThrough>
                  <wp:docPr id="1" name="图片 1" descr="d79ededadc424a3f9f507aa2b87b0b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79ededadc424a3f9f507aa2b87b0b6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5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参赛网址</w:t>
            </w:r>
          </w:p>
        </w:tc>
        <w:tc>
          <w:tcPr>
            <w:tcW w:w="4366" w:type="dxa"/>
            <w:gridSpan w:val="7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instrText xml:space="preserve"> HYPERLINK "http://www.shandongluban.org.cn/index.html" </w:instrTex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shandongluban.org.cn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2236" w:type="dxa"/>
            <w:gridSpan w:val="2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</w:trPr>
        <w:tc>
          <w:tcPr>
            <w:tcW w:w="8522" w:type="dxa"/>
            <w:gridSpan w:val="12"/>
          </w:tcPr>
          <w:p>
            <w:pPr>
              <w:pStyle w:val="10"/>
              <w:ind w:firstLine="2800" w:firstLineChars="1000"/>
              <w:jc w:val="both"/>
              <w:rPr>
                <w:rFonts w:hint="eastAsia" w:ascii="楷体" w:hAnsi="楷体" w:eastAsia="楷体" w:cs="楷体"/>
                <w:color w:val="7F7F7F" w:themeColor="background1" w:themeShade="80"/>
                <w:sz w:val="28"/>
                <w:szCs w:val="28"/>
                <w:lang w:val="en-US" w:eastAsia="zh-CN"/>
              </w:rPr>
            </w:pPr>
          </w:p>
          <w:p>
            <w:pPr>
              <w:pStyle w:val="10"/>
              <w:ind w:firstLine="2800" w:firstLineChars="1000"/>
              <w:jc w:val="both"/>
              <w:rPr>
                <w:rFonts w:hint="eastAsia" w:ascii="楷体" w:hAnsi="楷体" w:eastAsia="楷体" w:cs="楷体"/>
                <w:color w:val="7F7F7F" w:themeColor="background1" w:themeShade="80"/>
                <w:sz w:val="28"/>
                <w:szCs w:val="28"/>
                <w:lang w:val="en-US" w:eastAsia="zh-CN"/>
              </w:rPr>
            </w:pPr>
          </w:p>
          <w:p>
            <w:pPr>
              <w:pStyle w:val="10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7F7F7F" w:themeColor="background1" w:themeShade="80"/>
                <w:sz w:val="28"/>
                <w:szCs w:val="28"/>
                <w:lang w:val="en-US" w:eastAsia="zh-CN"/>
              </w:rPr>
            </w:pPr>
          </w:p>
          <w:p>
            <w:pPr>
              <w:pStyle w:val="10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7F7F7F" w:themeColor="background1" w:themeShade="80"/>
                <w:sz w:val="28"/>
                <w:szCs w:val="28"/>
                <w:lang w:val="en-US" w:eastAsia="zh-CN"/>
              </w:rPr>
            </w:pPr>
          </w:p>
          <w:p>
            <w:pPr>
              <w:pStyle w:val="10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7F7F7F" w:themeColor="background1" w:themeShade="80"/>
                <w:sz w:val="28"/>
                <w:szCs w:val="28"/>
                <w:lang w:val="en-US" w:eastAsia="zh-CN"/>
              </w:rPr>
            </w:pPr>
          </w:p>
          <w:p>
            <w:pPr>
              <w:pStyle w:val="10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7F7F7F" w:themeColor="background1" w:themeShade="80"/>
                <w:sz w:val="28"/>
                <w:szCs w:val="28"/>
                <w:lang w:val="en-US" w:eastAsia="zh-CN"/>
              </w:rPr>
            </w:pPr>
          </w:p>
          <w:p>
            <w:pPr>
              <w:pStyle w:val="10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7F7F7F" w:themeColor="background1" w:themeShade="80"/>
                <w:sz w:val="28"/>
                <w:szCs w:val="28"/>
                <w:lang w:val="en-US" w:eastAsia="zh-CN"/>
              </w:rPr>
            </w:pPr>
          </w:p>
          <w:p>
            <w:pPr>
              <w:pStyle w:val="10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7F7F7F" w:themeColor="background1" w:themeShade="80"/>
                <w:sz w:val="28"/>
                <w:szCs w:val="28"/>
                <w:lang w:val="en-US" w:eastAsia="zh-CN"/>
              </w:rPr>
            </w:pPr>
          </w:p>
          <w:p>
            <w:pPr>
              <w:pStyle w:val="10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7F7F7F" w:themeColor="background1" w:themeShade="80"/>
                <w:sz w:val="28"/>
                <w:szCs w:val="28"/>
                <w:lang w:val="en-US" w:eastAsia="zh-CN"/>
              </w:rPr>
            </w:pPr>
          </w:p>
          <w:p>
            <w:pPr>
              <w:pStyle w:val="10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7F7F7F" w:themeColor="background1" w:themeShade="80"/>
                <w:sz w:val="28"/>
                <w:szCs w:val="28"/>
                <w:lang w:val="en-US" w:eastAsia="zh-CN"/>
              </w:rPr>
            </w:pPr>
          </w:p>
          <w:p>
            <w:pPr>
              <w:pStyle w:val="10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7F7F7F" w:themeColor="background1" w:themeShade="8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7F7F7F" w:themeColor="background1" w:themeShade="80"/>
                <w:sz w:val="28"/>
                <w:szCs w:val="28"/>
                <w:lang w:val="en-US" w:eastAsia="zh-CN"/>
              </w:rPr>
              <w:t>插入申报人身份证正反面复印件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2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一、设计说明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6" w:hRule="atLeast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性</w:t>
            </w:r>
          </w:p>
        </w:tc>
        <w:tc>
          <w:tcPr>
            <w:tcW w:w="7323" w:type="dxa"/>
            <w:gridSpan w:val="11"/>
            <w:vAlign w:val="top"/>
          </w:tcPr>
          <w:p>
            <w:pPr>
              <w:rPr>
                <w:rFonts w:hint="eastAsia" w:ascii="仿宋" w:hAnsi="仿宋" w:eastAsia="仿宋" w:cs="仿宋"/>
                <w:color w:val="7F7F7F" w:themeColor="background1" w:themeShade="80"/>
                <w:lang w:val="en-US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vertAlign w:val="baseline"/>
                <w:lang w:val="en-US" w:eastAsia="zh-CN"/>
              </w:rPr>
              <w:t>参赛产品基于传统手工技艺进行的创新性设计，将传统手工技艺进行现代转化，通过再设计融入当下生活。同时，产品符合标准化、批量化、品牌化的现代产业发展特征。(500字以内)</w:t>
            </w:r>
          </w:p>
          <w:p>
            <w:pPr>
              <w:pStyle w:val="2"/>
              <w:rPr>
                <w:rFonts w:hint="eastAsia" w:ascii="仿宋" w:hAnsi="仿宋" w:eastAsia="仿宋" w:cs="仿宋"/>
                <w:vertAlign w:val="baseline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vertAlign w:val="baseline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vertAlign w:val="baseline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vertAlign w:val="baseline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vertAlign w:val="baseline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vertAlign w:val="baseline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vertAlign w:val="baseline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vertAlign w:val="baseline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化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性</w:t>
            </w:r>
          </w:p>
        </w:tc>
        <w:tc>
          <w:tcPr>
            <w:tcW w:w="7323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  <w:lang w:val="en-US" w:eastAsia="zh-CN"/>
              </w:rPr>
              <w:t>参赛产品应基于区域代表性历史文化资源（或非物质文化遗产），重在以产品为媒介，体现区域文化，讲述中国故事。(500字以内)</w:t>
            </w:r>
          </w:p>
          <w:p>
            <w:pPr>
              <w:pStyle w:val="2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性</w:t>
            </w:r>
          </w:p>
        </w:tc>
        <w:tc>
          <w:tcPr>
            <w:tcW w:w="7323" w:type="dxa"/>
            <w:gridSpan w:val="11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  <w:lang w:val="en-US" w:eastAsia="zh-CN"/>
              </w:rPr>
              <w:t>参赛产品能够在功能、材料、工艺、生产流程、应用场景、文化主题、设计风格等方面进行创新，满足“新时代”人民对美好生活的实际需要。(500字以内)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范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性</w:t>
            </w:r>
          </w:p>
        </w:tc>
        <w:tc>
          <w:tcPr>
            <w:tcW w:w="7323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kern w:val="0"/>
                <w:sz w:val="24"/>
                <w:szCs w:val="24"/>
                <w:vertAlign w:val="baseline"/>
                <w:lang w:val="en-US" w:eastAsia="zh-CN" w:bidi="ar-SA"/>
              </w:rPr>
              <w:t>参赛产品应针对特定区域、特定类别的传统手工艺产品设计开发提供新思路、新途径，对行业发展提供必要的启发示范作用。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  <w:vertAlign w:val="baseline"/>
                <w:lang w:val="en-US" w:eastAsia="zh-CN"/>
              </w:rPr>
              <w:t>(500字以内)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广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性</w:t>
            </w:r>
          </w:p>
        </w:tc>
        <w:tc>
          <w:tcPr>
            <w:tcW w:w="7323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kern w:val="0"/>
                <w:sz w:val="24"/>
                <w:szCs w:val="24"/>
                <w:vertAlign w:val="baseline"/>
                <w:lang w:val="en-US" w:eastAsia="zh-CN" w:bidi="ar-SA"/>
              </w:rPr>
              <w:t>参赛产品具备标准化、批量化、可复制的产业化特征；具有良好的市场前景；能够通过该产品在更大范围内带动产业升级与群众增收；且已被相关媒体报道推广，形成一定的社会传播效应。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  <w:vertAlign w:val="baseline"/>
                <w:lang w:val="en-US" w:eastAsia="zh-CN"/>
              </w:rPr>
              <w:t>(500字以内)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1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二、产品三视图（实物照片）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12"/>
            <w:vAlign w:val="center"/>
          </w:tcPr>
          <w:p>
            <w:pPr>
              <w:pStyle w:val="10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  <w:lang w:val="en-US" w:eastAsia="zh-CN"/>
              </w:rPr>
              <w:t>分别插入产品正侧顶视图，以及能够充分体现设计特征的实物照片；系列作品可根据实际需要，分别插入多幅三视图与实物照片（照片单张小于1mb）；本表可以附页，申报产品不接受以“效果图”方式参赛的设计作品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1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三、本产品获奖信息（限填5项）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8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获奖时间</w:t>
            </w:r>
          </w:p>
        </w:tc>
        <w:tc>
          <w:tcPr>
            <w:tcW w:w="3537" w:type="dxa"/>
            <w:gridSpan w:val="6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奖项名称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奖项等级</w:t>
            </w:r>
          </w:p>
        </w:tc>
        <w:tc>
          <w:tcPr>
            <w:tcW w:w="220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8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537" w:type="dxa"/>
            <w:gridSpan w:val="6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54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3" w:type="dxa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8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537" w:type="dxa"/>
            <w:gridSpan w:val="6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54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3" w:type="dxa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8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537" w:type="dxa"/>
            <w:gridSpan w:val="6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54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3" w:type="dxa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8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537" w:type="dxa"/>
            <w:gridSpan w:val="6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54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3" w:type="dxa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8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537" w:type="dxa"/>
            <w:gridSpan w:val="6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54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3" w:type="dxa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1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四、本产品推广信息（限填5项）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8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推广时间</w:t>
            </w:r>
          </w:p>
        </w:tc>
        <w:tc>
          <w:tcPr>
            <w:tcW w:w="7094" w:type="dxa"/>
            <w:gridSpan w:val="1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推广平台（媒体、展会、销售机构等）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8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094" w:type="dxa"/>
            <w:gridSpan w:val="1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8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094" w:type="dxa"/>
            <w:gridSpan w:val="1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8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094" w:type="dxa"/>
            <w:gridSpan w:val="1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8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094" w:type="dxa"/>
            <w:gridSpan w:val="1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8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094" w:type="dxa"/>
            <w:gridSpan w:val="1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12"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五、本产品销售信息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8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是否投产</w:t>
            </w:r>
          </w:p>
        </w:tc>
        <w:tc>
          <w:tcPr>
            <w:tcW w:w="1573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是/否</w:t>
            </w:r>
          </w:p>
        </w:tc>
        <w:tc>
          <w:tcPr>
            <w:tcW w:w="145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投产时间</w:t>
            </w:r>
          </w:p>
        </w:tc>
        <w:tc>
          <w:tcPr>
            <w:tcW w:w="4062" w:type="dxa"/>
            <w:gridSpan w:val="6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8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生产企业</w:t>
            </w:r>
          </w:p>
        </w:tc>
        <w:tc>
          <w:tcPr>
            <w:tcW w:w="7094" w:type="dxa"/>
            <w:gridSpan w:val="1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8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生产数量</w:t>
            </w:r>
          </w:p>
        </w:tc>
        <w:tc>
          <w:tcPr>
            <w:tcW w:w="1573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销售单价</w:t>
            </w:r>
          </w:p>
        </w:tc>
        <w:tc>
          <w:tcPr>
            <w:tcW w:w="4062" w:type="dxa"/>
            <w:gridSpan w:val="6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8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销售数量</w:t>
            </w:r>
          </w:p>
        </w:tc>
        <w:tc>
          <w:tcPr>
            <w:tcW w:w="1573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销售总额</w:t>
            </w:r>
          </w:p>
        </w:tc>
        <w:tc>
          <w:tcPr>
            <w:tcW w:w="4062" w:type="dxa"/>
            <w:gridSpan w:val="6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8522" w:type="dxa"/>
            <w:gridSpan w:val="12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本产品下一步推广销售预期其它描述（500字以内）：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wordWrap w:val="0"/>
              <w:ind w:left="0" w:leftChars="0" w:firstLine="0" w:firstLineChars="0"/>
              <w:jc w:val="righ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wordWrap w:val="0"/>
              <w:ind w:left="0" w:leftChars="0" w:firstLine="0" w:firstLineChars="0"/>
              <w:jc w:val="righ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wordWrap w:val="0"/>
              <w:ind w:left="0" w:leftChars="0" w:firstLine="0" w:firstLineChars="0"/>
              <w:jc w:val="righ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wordWrap w:val="0"/>
              <w:ind w:left="0" w:leftChars="0" w:firstLine="0" w:firstLineChars="0"/>
              <w:jc w:val="right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本产品生产（销售）企业盖章：           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年   月   日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u w:val="none"/>
          <w:lang w:val="en-US" w:eastAsia="zh-CN"/>
        </w:rPr>
        <w:t>六、本申报材料附件及支撑材料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能够证明填报信息的获奖证书、媒体推广相关报道、参展照片等相关支撑材料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TliMzVjNzc5YzA5YTkzMmMxOWNjMTAzZjYwZDQifQ=="/>
  </w:docVars>
  <w:rsids>
    <w:rsidRoot w:val="27E31609"/>
    <w:rsid w:val="09850374"/>
    <w:rsid w:val="0BCB4B16"/>
    <w:rsid w:val="0CC37AA1"/>
    <w:rsid w:val="11E93D30"/>
    <w:rsid w:val="15630EEC"/>
    <w:rsid w:val="15942F8C"/>
    <w:rsid w:val="1D1E6D0E"/>
    <w:rsid w:val="27E31609"/>
    <w:rsid w:val="38FF763A"/>
    <w:rsid w:val="402E7076"/>
    <w:rsid w:val="4398422B"/>
    <w:rsid w:val="49672EA1"/>
    <w:rsid w:val="4A4A4447"/>
    <w:rsid w:val="4C154290"/>
    <w:rsid w:val="5105004F"/>
    <w:rsid w:val="57755C5F"/>
    <w:rsid w:val="58A11485"/>
    <w:rsid w:val="58BC079B"/>
    <w:rsid w:val="5BAF78B0"/>
    <w:rsid w:val="5EEF25A8"/>
    <w:rsid w:val="67967E45"/>
    <w:rsid w:val="6EC64F6E"/>
    <w:rsid w:val="6F6817EF"/>
    <w:rsid w:val="72F26FE2"/>
    <w:rsid w:val="7B521433"/>
    <w:rsid w:val="7FA5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0"/>
    <w:pPr>
      <w:adjustRightInd w:val="0"/>
      <w:snapToGrid w:val="0"/>
      <w:spacing w:line="400" w:lineRule="atLeast"/>
      <w:ind w:firstLine="482"/>
      <w:textAlignment w:val="baseline"/>
    </w:pPr>
    <w:rPr>
      <w:kern w:val="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1299</Words>
  <Characters>1324</Characters>
  <Lines>0</Lines>
  <Paragraphs>0</Paragraphs>
  <TotalTime>2</TotalTime>
  <ScaleCrop>false</ScaleCrop>
  <LinksUpToDate>false</LinksUpToDate>
  <CharactersWithSpaces>1574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2022-06-12T02:51:00Z</dcterms:created>
  <dc:creator>张焱</dc:creator>
  <cp:lastModifiedBy>培峰</cp:lastModifiedBy>
  <cp:lastPrinted>2022-06-24T08:39:00Z</cp:lastPrinted>
  <dcterms:modified xsi:type="dcterms:W3CDTF">2022-07-02T09:50:30Z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9C16B3CE8EE44E1BB3C1604DE7D76FB0</vt:lpwstr>
  </property>
</Properties>
</file>